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15" w:rsidRPr="009A4AB8" w:rsidRDefault="00F10D15" w:rsidP="00F10D15">
      <w:pPr>
        <w:tabs>
          <w:tab w:val="left" w:pos="6521"/>
          <w:tab w:val="left" w:pos="7655"/>
        </w:tabs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9A4AB8">
        <w:rPr>
          <w:b/>
          <w:sz w:val="28"/>
          <w:szCs w:val="28"/>
        </w:rPr>
        <w:t>ОТЧЕТ О ВЫПОЛНЕНИИ</w:t>
      </w:r>
    </w:p>
    <w:p w:rsidR="00F10D15" w:rsidRPr="00A228AB" w:rsidRDefault="00F10D15" w:rsidP="00F10D15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tbl>
      <w:tblPr>
        <w:tblpPr w:leftFromText="180" w:rightFromText="180" w:vertAnchor="text" w:horzAnchor="page" w:tblpX="11154" w:tblpY="-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</w:tblGrid>
      <w:tr w:rsidR="00F10D15" w:rsidRPr="00D50A5B" w:rsidTr="00F42603">
        <w:trPr>
          <w:trHeight w:val="276"/>
        </w:trPr>
        <w:tc>
          <w:tcPr>
            <w:tcW w:w="1384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F10D15" w:rsidRPr="002674F9" w:rsidRDefault="00F10D15" w:rsidP="00F10D1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МУНИЦИПАЛЬНОГО ЗАДАНИЯ№ </w:t>
      </w:r>
    </w:p>
    <w:tbl>
      <w:tblPr>
        <w:tblpPr w:leftFromText="180" w:rightFromText="180" w:vertAnchor="text" w:horzAnchor="page" w:tblpX="15015" w:tblpY="1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548"/>
      </w:tblGrid>
      <w:tr w:rsidR="00F10D15" w:rsidRPr="00D50A5B" w:rsidTr="00F42603">
        <w:tc>
          <w:tcPr>
            <w:tcW w:w="154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D50A5B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F10D15" w:rsidRPr="00D50A5B" w:rsidTr="00F42603">
        <w:trPr>
          <w:trHeight w:val="556"/>
        </w:trPr>
        <w:tc>
          <w:tcPr>
            <w:tcW w:w="154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0506001</w:t>
            </w:r>
          </w:p>
        </w:tc>
      </w:tr>
      <w:tr w:rsidR="00F10D15" w:rsidRPr="00D50A5B" w:rsidTr="00F42603">
        <w:tc>
          <w:tcPr>
            <w:tcW w:w="154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15.03.2017</w:t>
            </w:r>
          </w:p>
        </w:tc>
      </w:tr>
      <w:tr w:rsidR="00F10D15" w:rsidRPr="00D50A5B" w:rsidTr="00F42603">
        <w:tc>
          <w:tcPr>
            <w:tcW w:w="1548" w:type="dxa"/>
            <w:tcBorders>
              <w:left w:val="nil"/>
              <w:right w:val="nil"/>
            </w:tcBorders>
            <w:shd w:val="clear" w:color="auto" w:fill="auto"/>
          </w:tcPr>
          <w:p w:rsidR="00F10D15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D15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D15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10D15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D15" w:rsidRPr="00D50A5B" w:rsidTr="00F42603">
        <w:trPr>
          <w:trHeight w:val="291"/>
        </w:trPr>
        <w:tc>
          <w:tcPr>
            <w:tcW w:w="154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D15" w:rsidRPr="00D50A5B" w:rsidTr="00F42603">
        <w:trPr>
          <w:trHeight w:val="319"/>
        </w:trPr>
        <w:tc>
          <w:tcPr>
            <w:tcW w:w="154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91.03</w:t>
            </w:r>
          </w:p>
        </w:tc>
      </w:tr>
      <w:tr w:rsidR="00F10D15" w:rsidRPr="00D50A5B" w:rsidTr="00F42603">
        <w:tc>
          <w:tcPr>
            <w:tcW w:w="154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0D15" w:rsidRPr="00D50A5B" w:rsidTr="00F42603">
        <w:tc>
          <w:tcPr>
            <w:tcW w:w="1548" w:type="dxa"/>
            <w:shd w:val="clear" w:color="auto" w:fill="auto"/>
          </w:tcPr>
          <w:p w:rsidR="00F10D15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91.02</w:t>
            </w:r>
          </w:p>
        </w:tc>
      </w:tr>
    </w:tbl>
    <w:p w:rsidR="00F10D15" w:rsidRDefault="00F10D15" w:rsidP="00F10D1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на 2017 год  и на плановый период  2018 и  2019 </w:t>
      </w:r>
      <w:r w:rsidRPr="0080479E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F10D15" w:rsidRDefault="00F10D15" w:rsidP="00F10D1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01 марта 2017 года</w:t>
      </w:r>
    </w:p>
    <w:p w:rsidR="00F10D15" w:rsidRDefault="00F10D15" w:rsidP="00F10D15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>КБК</w:t>
      </w:r>
      <w:r>
        <w:rPr>
          <w:rFonts w:ascii="Times New Roman" w:hAnsi="Times New Roman" w:cs="Times New Roman"/>
        </w:rPr>
        <w:t>____________________________</w:t>
      </w:r>
      <w:r>
        <w:rPr>
          <w:rFonts w:ascii="Times New Roman" w:hAnsi="Times New Roman" w:cs="Times New Roman"/>
        </w:rPr>
        <w:tab/>
      </w:r>
      <w:r w:rsidRPr="00DD3F92">
        <w:rPr>
          <w:rFonts w:ascii="Times New Roman" w:hAnsi="Times New Roman" w:cs="Times New Roman"/>
          <w:sz w:val="28"/>
          <w:szCs w:val="28"/>
        </w:rPr>
        <w:t xml:space="preserve">Форма </w:t>
      </w:r>
      <w:proofErr w:type="gramStart"/>
      <w:r w:rsidRPr="00DD3F92">
        <w:rPr>
          <w:rFonts w:ascii="Times New Roman" w:hAnsi="Times New Roman" w:cs="Times New Roman"/>
          <w:sz w:val="28"/>
          <w:szCs w:val="28"/>
        </w:rPr>
        <w:t>по</w:t>
      </w:r>
      <w:proofErr w:type="gramEnd"/>
      <w:r>
        <w:rPr>
          <w:rFonts w:ascii="Times New Roman" w:hAnsi="Times New Roman" w:cs="Times New Roman"/>
        </w:rPr>
        <w:t xml:space="preserve"> </w:t>
      </w:r>
    </w:p>
    <w:p w:rsidR="00F10D15" w:rsidRPr="00F21B50" w:rsidRDefault="00F10D15" w:rsidP="00F10D15">
      <w:pPr>
        <w:pStyle w:val="ConsPlusNonformat"/>
        <w:tabs>
          <w:tab w:val="left" w:pos="5580"/>
          <w:tab w:val="right" w:pos="13587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F21B50">
        <w:rPr>
          <w:rFonts w:ascii="Times New Roman" w:hAnsi="Times New Roman" w:cs="Times New Roman"/>
          <w:sz w:val="28"/>
          <w:szCs w:val="28"/>
        </w:rPr>
        <w:t xml:space="preserve">  ОКУД</w:t>
      </w:r>
    </w:p>
    <w:p w:rsidR="00F10D15" w:rsidRDefault="00F10D15" w:rsidP="00F10D15">
      <w:pPr>
        <w:pStyle w:val="ConsPlusNonformat"/>
        <w:tabs>
          <w:tab w:val="right" w:pos="12191"/>
          <w:tab w:val="right" w:pos="12900"/>
        </w:tabs>
        <w:rPr>
          <w:rFonts w:ascii="Times New Roman" w:hAnsi="Times New Roman" w:cs="Times New Roman"/>
          <w:sz w:val="28"/>
          <w:szCs w:val="28"/>
        </w:rPr>
      </w:pPr>
      <w:r w:rsidRPr="0080479E">
        <w:rPr>
          <w:rFonts w:ascii="Times New Roman" w:hAnsi="Times New Roman" w:cs="Times New Roman"/>
          <w:sz w:val="28"/>
          <w:szCs w:val="28"/>
        </w:rPr>
        <w:t>Наи</w:t>
      </w:r>
      <w:r>
        <w:rPr>
          <w:rFonts w:ascii="Times New Roman" w:hAnsi="Times New Roman" w:cs="Times New Roman"/>
          <w:sz w:val="28"/>
          <w:szCs w:val="28"/>
        </w:rPr>
        <w:t xml:space="preserve">менование муниципального учреждения </w:t>
      </w:r>
      <w:r w:rsidRPr="0080479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sz w:val="28"/>
          <w:szCs w:val="28"/>
          <w:u w:val="single"/>
        </w:rPr>
        <w:t>м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униципальное бюджетное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Дата</w:t>
      </w:r>
    </w:p>
    <w:p w:rsidR="00F10D15" w:rsidRDefault="00F10D15" w:rsidP="00F10D15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Pr="00A27D4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u w:val="single"/>
        </w:rPr>
        <w:t>«Мглинский районный краеведческий музей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>»</w:t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</w:r>
      <w:r w:rsidRPr="00A27D4F">
        <w:rPr>
          <w:rFonts w:ascii="Times New Roman" w:hAnsi="Times New Roman" w:cs="Times New Roman"/>
          <w:sz w:val="28"/>
          <w:szCs w:val="28"/>
          <w:u w:val="single"/>
        </w:rPr>
        <w:tab/>
        <w:t xml:space="preserve"> </w:t>
      </w:r>
    </w:p>
    <w:p w:rsidR="00F10D15" w:rsidRPr="00A27D4F" w:rsidRDefault="00F10D15" w:rsidP="00F10D15">
      <w:pPr>
        <w:pStyle w:val="ConsPlusNonformat"/>
        <w:tabs>
          <w:tab w:val="right" w:pos="11907"/>
          <w:tab w:val="right" w:pos="12049"/>
          <w:tab w:val="right" w:pos="12191"/>
          <w:tab w:val="right" w:pos="12758"/>
          <w:tab w:val="right" w:pos="12900"/>
          <w:tab w:val="right" w:pos="13325"/>
          <w:tab w:val="right" w:pos="14175"/>
        </w:tabs>
        <w:rPr>
          <w:rFonts w:ascii="Times New Roman" w:hAnsi="Times New Roman" w:cs="Times New Roman"/>
          <w:sz w:val="28"/>
          <w:szCs w:val="28"/>
          <w:u w:val="single"/>
        </w:rPr>
      </w:pPr>
      <w:r w:rsidRPr="00A27D4F">
        <w:rPr>
          <w:rFonts w:ascii="Times New Roman" w:hAnsi="Times New Roman" w:cs="Times New Roman"/>
          <w:sz w:val="28"/>
          <w:szCs w:val="28"/>
          <w:u w:val="single"/>
        </w:rPr>
        <w:t xml:space="preserve">   </w:t>
      </w:r>
    </w:p>
    <w:p w:rsidR="00F10D15" w:rsidRDefault="00F10D15" w:rsidP="00F10D15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Виды деятельности муниципального учреждения    </w:t>
      </w:r>
    </w:p>
    <w:p w:rsidR="00F10D15" w:rsidRPr="0080479E" w:rsidRDefault="00F10D15" w:rsidP="00F10D15">
      <w:pPr>
        <w:pStyle w:val="ConsPlusNonformat"/>
        <w:tabs>
          <w:tab w:val="right" w:pos="14034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  <w:u w:val="single"/>
        </w:rPr>
        <w:t>Деятельность музеев и охрана исторических мест и зданий</w:t>
      </w:r>
      <w:proofErr w:type="gramStart"/>
      <w:r>
        <w:rPr>
          <w:rFonts w:ascii="Times New Roman" w:hAnsi="Times New Roman" w:cs="Times New Roman"/>
          <w:sz w:val="28"/>
          <w:szCs w:val="28"/>
          <w:u w:val="single"/>
        </w:rPr>
        <w:t xml:space="preserve">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 ОКВЭД</w:t>
      </w:r>
    </w:p>
    <w:p w:rsidR="00F10D15" w:rsidRDefault="00F10D15" w:rsidP="00F10D15">
      <w:pPr>
        <w:pStyle w:val="ConsPlusNonformat"/>
        <w:tabs>
          <w:tab w:val="right" w:pos="1134"/>
          <w:tab w:val="left" w:pos="12191"/>
        </w:tabs>
        <w:ind w:left="12616" w:hanging="12616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Вид муниципального учреждения                                                                                                                   </w:t>
      </w:r>
    </w:p>
    <w:p w:rsidR="00F10D15" w:rsidRDefault="00F10D15" w:rsidP="00F10D15">
      <w:pPr>
        <w:autoSpaceDE w:val="0"/>
        <w:autoSpaceDN w:val="0"/>
        <w:adjustRightInd w:val="0"/>
        <w:rPr>
          <w:sz w:val="28"/>
          <w:szCs w:val="28"/>
          <w:u w:val="single"/>
        </w:rPr>
      </w:pPr>
      <w:r w:rsidRPr="00EE5763">
        <w:rPr>
          <w:sz w:val="28"/>
          <w:szCs w:val="28"/>
          <w:u w:val="single"/>
        </w:rPr>
        <w:t>Предоставление музейных услуг населению Мглинского района</w:t>
      </w:r>
      <w:proofErr w:type="gramStart"/>
      <w:r>
        <w:rPr>
          <w:sz w:val="28"/>
          <w:szCs w:val="28"/>
          <w:u w:val="single"/>
        </w:rPr>
        <w:t xml:space="preserve">                                                              </w:t>
      </w:r>
      <w:r w:rsidRPr="00EE5763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о ОКВЭД</w:t>
      </w:r>
      <w:r w:rsidRPr="00EE5763">
        <w:rPr>
          <w:sz w:val="28"/>
          <w:szCs w:val="28"/>
          <w:u w:val="single"/>
        </w:rPr>
        <w:t xml:space="preserve"> </w:t>
      </w:r>
    </w:p>
    <w:p w:rsidR="00F10D15" w:rsidRPr="00757B9E" w:rsidRDefault="00F10D15" w:rsidP="00F10D15">
      <w:pPr>
        <w:autoSpaceDE w:val="0"/>
        <w:autoSpaceDN w:val="0"/>
        <w:adjustRightInd w:val="0"/>
        <w:ind w:firstLine="1800"/>
        <w:rPr>
          <w:sz w:val="20"/>
          <w:szCs w:val="28"/>
        </w:rPr>
      </w:pPr>
      <w:r>
        <w:rPr>
          <w:sz w:val="20"/>
          <w:szCs w:val="28"/>
        </w:rPr>
        <w:t>(указывается вид муниципального учреждения  из базового (отраслевого) перечня)</w:t>
      </w:r>
    </w:p>
    <w:p w:rsidR="00F10D15" w:rsidRPr="00161889" w:rsidRDefault="00F10D15" w:rsidP="00F10D15">
      <w:pPr>
        <w:autoSpaceDE w:val="0"/>
        <w:autoSpaceDN w:val="0"/>
        <w:adjustRightInd w:val="0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Периодичность  </w:t>
      </w:r>
      <w:r w:rsidRPr="00161889">
        <w:rPr>
          <w:sz w:val="28"/>
          <w:szCs w:val="28"/>
          <w:u w:val="single"/>
        </w:rPr>
        <w:t>ежемесячно до 15 числа следующего за отчетным месяцем</w:t>
      </w:r>
      <w:r>
        <w:rPr>
          <w:sz w:val="28"/>
          <w:szCs w:val="28"/>
          <w:u w:val="single"/>
        </w:rPr>
        <w:t xml:space="preserve"> ___________________________</w:t>
      </w: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 w:rsidRPr="0070183A">
        <w:rPr>
          <w:sz w:val="20"/>
          <w:szCs w:val="20"/>
        </w:rPr>
        <w:t>(</w:t>
      </w:r>
      <w:r>
        <w:rPr>
          <w:sz w:val="20"/>
          <w:szCs w:val="20"/>
        </w:rPr>
        <w:t>указывается в соответствии с периодичностью предоставления отчета</w:t>
      </w:r>
      <w:proofErr w:type="gramEnd"/>
    </w:p>
    <w:p w:rsidR="00F10D15" w:rsidRPr="0070183A" w:rsidRDefault="00F10D15" w:rsidP="00F10D15">
      <w:pPr>
        <w:autoSpaceDE w:val="0"/>
        <w:autoSpaceDN w:val="0"/>
        <w:adjustRightInd w:val="0"/>
        <w:jc w:val="center"/>
        <w:rPr>
          <w:sz w:val="20"/>
          <w:szCs w:val="20"/>
        </w:rPr>
      </w:pPr>
      <w:proofErr w:type="gramStart"/>
      <w:r>
        <w:rPr>
          <w:sz w:val="20"/>
          <w:szCs w:val="20"/>
        </w:rPr>
        <w:t>о выполнении муниципального задания, установленной в муниципальном задании</w:t>
      </w:r>
      <w:r w:rsidRPr="0070183A">
        <w:rPr>
          <w:sz w:val="20"/>
          <w:szCs w:val="20"/>
        </w:rPr>
        <w:t>)</w:t>
      </w:r>
      <w:proofErr w:type="gramEnd"/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1. Сведения об оказываемых муниципальных услугах 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Pr="005E5C2F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Раздел </w:t>
      </w:r>
      <w:r>
        <w:rPr>
          <w:sz w:val="28"/>
          <w:szCs w:val="28"/>
          <w:u w:val="single"/>
        </w:rPr>
        <w:t xml:space="preserve"> 1 </w:t>
      </w: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pPr w:leftFromText="180" w:rightFromText="180" w:vertAnchor="text" w:horzAnchor="page" w:tblpX="14933" w:tblpY="2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</w:tblGrid>
      <w:tr w:rsidR="00F10D15" w:rsidRPr="00D50A5B" w:rsidTr="00F42603">
        <w:trPr>
          <w:trHeight w:val="847"/>
        </w:trPr>
        <w:tc>
          <w:tcPr>
            <w:tcW w:w="82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D15" w:rsidRPr="00F67040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муниципальной услуги </w:t>
      </w:r>
      <w:r>
        <w:rPr>
          <w:sz w:val="28"/>
          <w:szCs w:val="28"/>
          <w:u w:val="single"/>
        </w:rPr>
        <w:tab/>
      </w:r>
      <w:r w:rsidRPr="003541EE">
        <w:rPr>
          <w:u w:val="single"/>
        </w:rPr>
        <w:t>Предоставление музейных услуг</w:t>
      </w:r>
      <w:r>
        <w:rPr>
          <w:u w:val="single"/>
        </w:rPr>
        <w:t xml:space="preserve">                                     </w:t>
      </w:r>
      <w:r>
        <w:rPr>
          <w:sz w:val="28"/>
          <w:szCs w:val="28"/>
          <w:u w:val="single"/>
        </w:rPr>
        <w:t xml:space="preserve">   </w:t>
      </w:r>
      <w:r>
        <w:rPr>
          <w:sz w:val="28"/>
          <w:szCs w:val="28"/>
        </w:rPr>
        <w:t xml:space="preserve">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3541EE">
        <w:rPr>
          <w:u w:val="single"/>
        </w:rPr>
        <w:t>населению Мглинского района</w:t>
      </w:r>
      <w:r>
        <w:rPr>
          <w:sz w:val="28"/>
          <w:szCs w:val="28"/>
        </w:rPr>
        <w:t xml:space="preserve">                                                                                                               номер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базовому</w:t>
      </w:r>
    </w:p>
    <w:p w:rsidR="00F10D15" w:rsidRPr="00FF68F4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____________________________________________________________________________(отраслевому) перечню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муниципальной услуги         </w:t>
      </w:r>
      <w:r>
        <w:rPr>
          <w:sz w:val="28"/>
          <w:szCs w:val="28"/>
          <w:u w:val="single"/>
        </w:rPr>
        <w:t xml:space="preserve">Население Брянской области                           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3.1. Сведения о фактическом достижении показателей, характеризующих объем и качество муниципальной услуги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Pr="0080479E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tbl>
      <w:tblPr>
        <w:tblW w:w="15899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151"/>
        <w:gridCol w:w="1148"/>
        <w:gridCol w:w="971"/>
        <w:gridCol w:w="1048"/>
        <w:gridCol w:w="1228"/>
        <w:gridCol w:w="1306"/>
        <w:gridCol w:w="1080"/>
        <w:gridCol w:w="720"/>
        <w:gridCol w:w="1260"/>
        <w:gridCol w:w="1150"/>
        <w:gridCol w:w="1080"/>
        <w:gridCol w:w="1191"/>
        <w:gridCol w:w="1087"/>
      </w:tblGrid>
      <w:tr w:rsidR="00F10D15" w:rsidRPr="00C03743" w:rsidTr="00F42603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270" w:type="dxa"/>
            <w:gridSpan w:val="3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жание муниципальной услуги</w:t>
            </w:r>
          </w:p>
        </w:tc>
        <w:tc>
          <w:tcPr>
            <w:tcW w:w="2276" w:type="dxa"/>
            <w:gridSpan w:val="2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зующий условия (формы) оказания муниципальной услуги</w:t>
            </w:r>
          </w:p>
        </w:tc>
        <w:tc>
          <w:tcPr>
            <w:tcW w:w="8874" w:type="dxa"/>
            <w:gridSpan w:val="8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F10D15" w:rsidRPr="00C03743" w:rsidTr="00F42603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sz w:val="22"/>
                <w:szCs w:val="22"/>
              </w:rPr>
              <w:t>муниципаль</w:t>
            </w:r>
            <w:proofErr w:type="spell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15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191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087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F10D15" w:rsidRPr="00C03743" w:rsidTr="00F42603">
        <w:trPr>
          <w:cantSplit/>
          <w:trHeight w:val="276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270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76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97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0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22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306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1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5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7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2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306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15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19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87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F10D15" w:rsidRPr="003541EE" w:rsidRDefault="00565E61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2508">
              <w:rPr>
                <w:rFonts w:ascii="Times New Roman" w:hAnsi="Times New Roman" w:cs="Times New Roman"/>
                <w:sz w:val="24"/>
                <w:szCs w:val="24"/>
              </w:rPr>
              <w:t>156360000132012380307016000000000001006103101</w:t>
            </w:r>
          </w:p>
        </w:tc>
        <w:tc>
          <w:tcPr>
            <w:tcW w:w="1151" w:type="dxa"/>
            <w:vMerge w:val="restart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148" w:type="dxa"/>
            <w:vMerge w:val="restart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  <w:vMerge w:val="restart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  <w:vMerge w:val="restart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1228" w:type="dxa"/>
            <w:vMerge w:val="restart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1.Пополняемость фонда (увеличение количества единиц хранения) – не менее 1%.</w:t>
            </w:r>
            <w:r w:rsidRPr="003541EE">
              <w:rPr>
                <w:sz w:val="22"/>
                <w:szCs w:val="22"/>
              </w:rPr>
              <w:t xml:space="preserve">   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Число экспонатов всего.</w:t>
            </w: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штук</w:t>
            </w:r>
          </w:p>
        </w:tc>
        <w:tc>
          <w:tcPr>
            <w:tcW w:w="720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Default="00565E61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1110</w:t>
            </w:r>
          </w:p>
        </w:tc>
        <w:tc>
          <w:tcPr>
            <w:tcW w:w="115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1109</w:t>
            </w: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087" w:type="dxa"/>
          </w:tcPr>
          <w:p w:rsidR="00F10D15" w:rsidRPr="00496FE1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51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71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4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06" w:type="dxa"/>
          </w:tcPr>
          <w:p w:rsidR="00F10D15" w:rsidRDefault="00F10D15" w:rsidP="00F42603">
            <w:pPr>
              <w:pStyle w:val="ConsPlusCell"/>
              <w:rPr>
                <w:sz w:val="22"/>
                <w:szCs w:val="22"/>
              </w:rPr>
            </w:pPr>
            <w:r w:rsidRPr="003541EE">
              <w:rPr>
                <w:sz w:val="22"/>
                <w:szCs w:val="22"/>
              </w:rPr>
              <w:t>2.</w:t>
            </w:r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E06751">
              <w:rPr>
                <w:rFonts w:ascii="Times New Roman" w:hAnsi="Times New Roman" w:cs="Times New Roman"/>
                <w:sz w:val="22"/>
                <w:szCs w:val="22"/>
              </w:rPr>
              <w:t>Увеличение посещаемости краеведческого  музея (количество посещений в год.)</w:t>
            </w: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2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73A9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5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1421</w:t>
            </w: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7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3. Показатель количества выставок, проведенных в отчетном периоде</w:t>
            </w:r>
          </w:p>
        </w:tc>
        <w:tc>
          <w:tcPr>
            <w:tcW w:w="108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Pr="006F5147" w:rsidRDefault="00F10D15" w:rsidP="00F426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50" w:type="dxa"/>
          </w:tcPr>
          <w:p w:rsidR="00F10D15" w:rsidRDefault="00F10D15" w:rsidP="00F426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F10D15" w:rsidRPr="003A5CC0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A5CC0">
              <w:rPr>
                <w:rFonts w:ascii="Times New Roman" w:hAnsi="Times New Roman" w:cs="Times New Roman"/>
                <w:sz w:val="22"/>
                <w:szCs w:val="22"/>
              </w:rPr>
              <w:t>Было</w:t>
            </w:r>
          </w:p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3A5CC0">
              <w:rPr>
                <w:rFonts w:ascii="Times New Roman" w:hAnsi="Times New Roman" w:cs="Times New Roman"/>
                <w:sz w:val="22"/>
                <w:szCs w:val="22"/>
              </w:rPr>
              <w:t>заплани</w:t>
            </w:r>
            <w:proofErr w:type="spellEnd"/>
            <w:r w:rsidRPr="003A5CC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3A5CC0">
              <w:rPr>
                <w:rFonts w:ascii="Times New Roman" w:hAnsi="Times New Roman" w:cs="Times New Roman"/>
                <w:sz w:val="22"/>
                <w:szCs w:val="22"/>
              </w:rPr>
              <w:t>ровано</w:t>
            </w:r>
            <w:proofErr w:type="spellEnd"/>
            <w:proofErr w:type="gramEnd"/>
            <w:r w:rsidRPr="003A5CC0">
              <w:rPr>
                <w:rFonts w:ascii="Times New Roman" w:hAnsi="Times New Roman" w:cs="Times New Roman"/>
                <w:sz w:val="22"/>
                <w:szCs w:val="22"/>
              </w:rPr>
              <w:t xml:space="preserve">  и проведено две выставки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4. Количество   лекций</w:t>
            </w:r>
          </w:p>
        </w:tc>
        <w:tc>
          <w:tcPr>
            <w:tcW w:w="108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72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Default="00F10D15" w:rsidP="00F426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150" w:type="dxa"/>
          </w:tcPr>
          <w:p w:rsidR="00F10D15" w:rsidRDefault="00F10D15" w:rsidP="00F4260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F10D15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Лекций не было</w:t>
            </w:r>
          </w:p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запланировано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</w:tcPr>
          <w:p w:rsidR="00F10D15" w:rsidRPr="003541EE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1" w:type="dxa"/>
          </w:tcPr>
          <w:p w:rsidR="00F10D15" w:rsidRPr="003541EE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10D15" w:rsidRPr="00C03743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1" w:type="dxa"/>
          </w:tcPr>
          <w:p w:rsidR="00F10D15" w:rsidRPr="00C03743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48" w:type="dxa"/>
          </w:tcPr>
          <w:p w:rsidR="00F10D15" w:rsidRPr="003541EE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F10D15" w:rsidRPr="00C03743" w:rsidRDefault="00F10D15" w:rsidP="00F4260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6" w:type="dxa"/>
          </w:tcPr>
          <w:p w:rsidR="00F10D15" w:rsidRPr="003541E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  <w:r w:rsidRPr="003541EE">
              <w:rPr>
                <w:rFonts w:ascii="Times New Roman" w:hAnsi="Times New Roman" w:cs="Times New Roman"/>
                <w:sz w:val="22"/>
                <w:szCs w:val="22"/>
              </w:rPr>
              <w:t>. Объем бюджетных ассигнований на оказание муниципальной услуги</w:t>
            </w:r>
          </w:p>
        </w:tc>
        <w:tc>
          <w:tcPr>
            <w:tcW w:w="108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10D15" w:rsidRPr="00C037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Default="00F10D15" w:rsidP="00F426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514810,00</w:t>
            </w:r>
          </w:p>
        </w:tc>
        <w:tc>
          <w:tcPr>
            <w:tcW w:w="1150" w:type="dxa"/>
          </w:tcPr>
          <w:p w:rsidR="00F10D15" w:rsidRDefault="00F10D15" w:rsidP="00F4260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37812,87</w:t>
            </w: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19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87" w:type="dxa"/>
          </w:tcPr>
          <w:p w:rsidR="00F10D15" w:rsidRPr="002E5769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</w:tr>
    </w:tbl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муниципальной услуги: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5568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187"/>
        <w:gridCol w:w="1080"/>
        <w:gridCol w:w="1080"/>
        <w:gridCol w:w="936"/>
        <w:gridCol w:w="1224"/>
        <w:gridCol w:w="868"/>
        <w:gridCol w:w="891"/>
        <w:gridCol w:w="1080"/>
        <w:gridCol w:w="720"/>
        <w:gridCol w:w="1100"/>
        <w:gridCol w:w="900"/>
        <w:gridCol w:w="900"/>
        <w:gridCol w:w="1080"/>
        <w:gridCol w:w="1442"/>
        <w:gridCol w:w="1080"/>
      </w:tblGrid>
      <w:tr w:rsidR="00F10D15" w:rsidRPr="00C03743" w:rsidTr="00F42603">
        <w:trPr>
          <w:cantSplit/>
          <w:trHeight w:val="255"/>
          <w:jc w:val="center"/>
        </w:trPr>
        <w:tc>
          <w:tcPr>
            <w:tcW w:w="1187" w:type="dxa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Уникальный номер реес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096" w:type="dxa"/>
            <w:gridSpan w:val="3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жание муниципальной услуги</w:t>
            </w:r>
          </w:p>
        </w:tc>
        <w:tc>
          <w:tcPr>
            <w:tcW w:w="2092" w:type="dxa"/>
            <w:gridSpan w:val="2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оказания </w:t>
            </w:r>
          </w:p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муниципальной </w:t>
            </w:r>
          </w:p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услуги</w:t>
            </w:r>
          </w:p>
        </w:tc>
        <w:tc>
          <w:tcPr>
            <w:tcW w:w="8113" w:type="dxa"/>
            <w:gridSpan w:val="8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  <w:tc>
          <w:tcPr>
            <w:tcW w:w="1080" w:type="dxa"/>
            <w:vMerge w:val="restart"/>
            <w:shd w:val="clear" w:color="auto" w:fill="auto"/>
          </w:tcPr>
          <w:p w:rsidR="00F10D15" w:rsidRDefault="00F10D15" w:rsidP="00F42603"/>
          <w:p w:rsidR="00F10D15" w:rsidRDefault="00F10D15" w:rsidP="00F42603"/>
          <w:p w:rsidR="00F10D15" w:rsidRPr="00C03743" w:rsidRDefault="00F10D15" w:rsidP="00F42603">
            <w:r>
              <w:t>Средний размер платы (цена, тариф)</w:t>
            </w:r>
          </w:p>
        </w:tc>
      </w:tr>
      <w:tr w:rsidR="00F10D15" w:rsidRPr="00C03743" w:rsidTr="00F42603">
        <w:trPr>
          <w:cantSplit/>
          <w:trHeight w:val="1537"/>
          <w:jc w:val="center"/>
        </w:trPr>
        <w:tc>
          <w:tcPr>
            <w:tcW w:w="1187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00" w:type="dxa"/>
            <w:tcBorders>
              <w:bottom w:val="nil"/>
            </w:tcBorders>
            <w:vAlign w:val="center"/>
          </w:tcPr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F10D15" w:rsidRPr="0068029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900" w:type="dxa"/>
            <w:tcBorders>
              <w:bottom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442" w:type="dxa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  <w:tc>
          <w:tcPr>
            <w:tcW w:w="1080" w:type="dxa"/>
            <w:vMerge/>
            <w:shd w:val="clear" w:color="auto" w:fill="auto"/>
          </w:tcPr>
          <w:p w:rsidR="00F10D15" w:rsidRPr="00C03743" w:rsidRDefault="00F10D15" w:rsidP="00F42603"/>
        </w:tc>
      </w:tr>
      <w:tr w:rsidR="00F10D15" w:rsidRPr="00C03743" w:rsidTr="00F42603">
        <w:trPr>
          <w:cantSplit/>
          <w:trHeight w:val="253"/>
          <w:jc w:val="center"/>
        </w:trPr>
        <w:tc>
          <w:tcPr>
            <w:tcW w:w="1187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6" w:type="dxa"/>
            <w:gridSpan w:val="3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2" w:type="dxa"/>
            <w:gridSpan w:val="2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00" w:type="dxa"/>
            <w:vMerge w:val="restart"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 w:val="restart"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10D15" w:rsidRPr="00C03743" w:rsidRDefault="00F10D15" w:rsidP="00F42603"/>
        </w:tc>
      </w:tr>
      <w:tr w:rsidR="00F10D15" w:rsidRPr="00C03743" w:rsidTr="00F42603">
        <w:trPr>
          <w:cantSplit/>
          <w:trHeight w:val="695"/>
          <w:jc w:val="center"/>
        </w:trPr>
        <w:tc>
          <w:tcPr>
            <w:tcW w:w="1187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936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224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68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68029E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91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0" w:type="dxa"/>
            <w:vMerge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00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2" w:type="dxa"/>
            <w:vMerge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shd w:val="clear" w:color="auto" w:fill="auto"/>
          </w:tcPr>
          <w:p w:rsidR="00F10D15" w:rsidRPr="00C03743" w:rsidRDefault="00F10D15" w:rsidP="00F42603"/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187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36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224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68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0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0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0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42" w:type="dxa"/>
            <w:vAlign w:val="center"/>
          </w:tcPr>
          <w:p w:rsidR="00F10D15" w:rsidRPr="0068029E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8029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1080" w:type="dxa"/>
            <w:shd w:val="clear" w:color="auto" w:fill="auto"/>
          </w:tcPr>
          <w:p w:rsidR="00F10D15" w:rsidRPr="00C03743" w:rsidRDefault="00F10D15" w:rsidP="00F42603">
            <w:pPr>
              <w:jc w:val="center"/>
            </w:pPr>
            <w:r>
              <w:t>15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187" w:type="dxa"/>
          </w:tcPr>
          <w:p w:rsidR="00F10D15" w:rsidRPr="003541EE" w:rsidRDefault="00565E61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902508">
              <w:rPr>
                <w:rFonts w:ascii="Times New Roman" w:hAnsi="Times New Roman" w:cs="Times New Roman"/>
                <w:sz w:val="24"/>
                <w:szCs w:val="24"/>
              </w:rPr>
              <w:t>156360000132012380307016000000000001006103101</w:t>
            </w:r>
          </w:p>
        </w:tc>
        <w:tc>
          <w:tcPr>
            <w:tcW w:w="1080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3541EE">
              <w:rPr>
                <w:rFonts w:ascii="Times New Roman" w:hAnsi="Times New Roman" w:cs="Times New Roman"/>
                <w:sz w:val="24"/>
                <w:szCs w:val="24"/>
              </w:rPr>
              <w:t>В стационарных условиях</w:t>
            </w:r>
          </w:p>
        </w:tc>
        <w:tc>
          <w:tcPr>
            <w:tcW w:w="868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F10D15" w:rsidRPr="00FE325A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FE325A">
              <w:rPr>
                <w:rFonts w:ascii="Times New Roman" w:hAnsi="Times New Roman" w:cs="Times New Roman"/>
                <w:sz w:val="24"/>
                <w:szCs w:val="24"/>
              </w:rPr>
              <w:t>число посетителей</w:t>
            </w:r>
          </w:p>
        </w:tc>
        <w:tc>
          <w:tcPr>
            <w:tcW w:w="1080" w:type="dxa"/>
          </w:tcPr>
          <w:p w:rsidR="00F10D15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10D15" w:rsidRPr="00650E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F10D15" w:rsidRPr="00650E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</w:t>
            </w:r>
          </w:p>
        </w:tc>
        <w:tc>
          <w:tcPr>
            <w:tcW w:w="900" w:type="dxa"/>
          </w:tcPr>
          <w:p w:rsidR="00F10D15" w:rsidRPr="00650E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1421</w:t>
            </w:r>
          </w:p>
        </w:tc>
        <w:tc>
          <w:tcPr>
            <w:tcW w:w="900" w:type="dxa"/>
          </w:tcPr>
          <w:p w:rsidR="00F10D15" w:rsidRPr="00650E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+/-25%</w:t>
            </w: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442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5520EA">
              <w:rPr>
                <w:rFonts w:ascii="Times New Roman" w:hAnsi="Times New Roman" w:cs="Times New Roman"/>
                <w:sz w:val="16"/>
                <w:szCs w:val="16"/>
              </w:rPr>
              <w:t>Отклонение не превышает допустимое (возможное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)</w:t>
            </w:r>
          </w:p>
        </w:tc>
        <w:tc>
          <w:tcPr>
            <w:tcW w:w="1080" w:type="dxa"/>
            <w:shd w:val="clear" w:color="auto" w:fill="auto"/>
          </w:tcPr>
          <w:p w:rsidR="00F10D15" w:rsidRPr="00650E43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187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F10D15" w:rsidRPr="00C03743" w:rsidRDefault="00F10D15" w:rsidP="00F42603"/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187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4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2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  <w:shd w:val="clear" w:color="auto" w:fill="auto"/>
          </w:tcPr>
          <w:p w:rsidR="00F10D15" w:rsidRPr="00C03743" w:rsidRDefault="00F10D15" w:rsidP="00F42603"/>
        </w:tc>
      </w:tr>
    </w:tbl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8"/>
          <w:szCs w:val="28"/>
        </w:rPr>
      </w:pPr>
      <w:r w:rsidRPr="0068029E">
        <w:rPr>
          <w:sz w:val="28"/>
          <w:szCs w:val="28"/>
        </w:rPr>
        <w:t>3.</w:t>
      </w:r>
      <w:r>
        <w:rPr>
          <w:sz w:val="28"/>
          <w:szCs w:val="28"/>
        </w:rPr>
        <w:t>3. Сведения об использовании субсидии на выполнение муниципального задания</w:t>
      </w:r>
    </w:p>
    <w:p w:rsidR="00F10D15" w:rsidRPr="00124C9E" w:rsidRDefault="00F10D15" w:rsidP="00F10D15">
      <w:pPr>
        <w:tabs>
          <w:tab w:val="left" w:pos="1845"/>
        </w:tabs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F10D15" w:rsidRPr="006E09BC" w:rsidTr="00F42603">
        <w:tc>
          <w:tcPr>
            <w:tcW w:w="3528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F10D15" w:rsidRPr="006E09BC" w:rsidTr="00F42603">
        <w:tc>
          <w:tcPr>
            <w:tcW w:w="3528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F10D15" w:rsidRPr="006E09BC" w:rsidTr="00F42603">
        <w:tc>
          <w:tcPr>
            <w:tcW w:w="3528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3541EE">
              <w:t>Публичный показ музейных предметов, музейных коллекций</w:t>
            </w:r>
          </w:p>
        </w:tc>
        <w:tc>
          <w:tcPr>
            <w:tcW w:w="108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F10D15" w:rsidRPr="00523A17" w:rsidRDefault="00F10D15" w:rsidP="00F42603">
            <w:pPr>
              <w:tabs>
                <w:tab w:val="left" w:pos="1845"/>
              </w:tabs>
              <w:jc w:val="center"/>
            </w:pPr>
            <w:r>
              <w:t>514810,00</w:t>
            </w:r>
          </w:p>
        </w:tc>
        <w:tc>
          <w:tcPr>
            <w:tcW w:w="2409" w:type="dxa"/>
          </w:tcPr>
          <w:p w:rsidR="00F10D15" w:rsidRPr="00523A17" w:rsidRDefault="00F10D15" w:rsidP="00F42603">
            <w:pPr>
              <w:tabs>
                <w:tab w:val="left" w:pos="1845"/>
              </w:tabs>
              <w:jc w:val="center"/>
            </w:pPr>
            <w:r>
              <w:t>51272,87</w:t>
            </w:r>
          </w:p>
        </w:tc>
        <w:tc>
          <w:tcPr>
            <w:tcW w:w="2465" w:type="dxa"/>
          </w:tcPr>
          <w:p w:rsidR="00F10D15" w:rsidRPr="00523A17" w:rsidRDefault="00F10D15" w:rsidP="00F42603">
            <w:pPr>
              <w:tabs>
                <w:tab w:val="left" w:pos="1845"/>
              </w:tabs>
              <w:jc w:val="center"/>
            </w:pPr>
            <w:r>
              <w:t>37812,87</w:t>
            </w:r>
          </w:p>
        </w:tc>
      </w:tr>
    </w:tbl>
    <w:p w:rsidR="00F10D15" w:rsidRDefault="00F10D15" w:rsidP="00F10D15">
      <w:pPr>
        <w:tabs>
          <w:tab w:val="left" w:pos="1845"/>
        </w:tabs>
        <w:rPr>
          <w:sz w:val="28"/>
          <w:szCs w:val="28"/>
        </w:rPr>
      </w:pPr>
    </w:p>
    <w:p w:rsidR="00F10D15" w:rsidRDefault="00F10D15" w:rsidP="00F10D15">
      <w:pPr>
        <w:tabs>
          <w:tab w:val="left" w:pos="1845"/>
        </w:tabs>
        <w:rPr>
          <w:sz w:val="28"/>
          <w:szCs w:val="28"/>
        </w:rPr>
      </w:pPr>
    </w:p>
    <w:p w:rsidR="00F10D15" w:rsidRDefault="00F10D15" w:rsidP="00F10D15">
      <w:pPr>
        <w:tabs>
          <w:tab w:val="left" w:pos="1845"/>
        </w:tabs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Часть 2. Сведения о выполняемых работах </w:t>
      </w:r>
      <w:r>
        <w:rPr>
          <w:sz w:val="28"/>
          <w:szCs w:val="28"/>
          <w:vertAlign w:val="superscript"/>
        </w:rPr>
        <w:t>2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Раздел ____ </w:t>
      </w:r>
    </w:p>
    <w:p w:rsidR="00F10D15" w:rsidRDefault="00F10D15" w:rsidP="00F10D15">
      <w:pPr>
        <w:tabs>
          <w:tab w:val="right" w:pos="15165"/>
        </w:tabs>
        <w:rPr>
          <w:sz w:val="28"/>
          <w:szCs w:val="28"/>
        </w:rPr>
      </w:pPr>
    </w:p>
    <w:tbl>
      <w:tblPr>
        <w:tblpPr w:leftFromText="180" w:rightFromText="180" w:vertAnchor="text" w:horzAnchor="margin" w:tblpXSpec="right" w:tblpY="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8"/>
      </w:tblGrid>
      <w:tr w:rsidR="00F10D15" w:rsidRPr="00D50A5B" w:rsidTr="00F42603">
        <w:trPr>
          <w:trHeight w:val="847"/>
        </w:trPr>
        <w:tc>
          <w:tcPr>
            <w:tcW w:w="1008" w:type="dxa"/>
            <w:shd w:val="clear" w:color="auto" w:fill="auto"/>
          </w:tcPr>
          <w:p w:rsidR="00F10D15" w:rsidRPr="00D50A5B" w:rsidRDefault="00F10D15" w:rsidP="00F42603">
            <w:pPr>
              <w:pStyle w:val="ConsPlusNonformat"/>
              <w:tabs>
                <w:tab w:val="right" w:pos="1332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10D15" w:rsidRPr="00F67040" w:rsidRDefault="00F10D15" w:rsidP="00F10D15">
      <w:pPr>
        <w:tabs>
          <w:tab w:val="left" w:pos="10206"/>
          <w:tab w:val="left" w:pos="10348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Наименование работы </w:t>
      </w:r>
      <w:r>
        <w:rPr>
          <w:sz w:val="28"/>
          <w:szCs w:val="28"/>
          <w:u w:val="single"/>
        </w:rPr>
        <w:tab/>
      </w:r>
      <w:r>
        <w:rPr>
          <w:sz w:val="28"/>
          <w:szCs w:val="28"/>
        </w:rPr>
        <w:t xml:space="preserve">                       </w:t>
      </w:r>
      <w:proofErr w:type="gramStart"/>
      <w:r>
        <w:rPr>
          <w:sz w:val="28"/>
          <w:szCs w:val="28"/>
        </w:rPr>
        <w:t>Уникальный</w:t>
      </w:r>
      <w:proofErr w:type="gramEnd"/>
    </w:p>
    <w:p w:rsidR="00F10D15" w:rsidRDefault="00F10D15" w:rsidP="00F10D15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            номер по </w:t>
      </w:r>
      <w:proofErr w:type="gramStart"/>
      <w:r>
        <w:rPr>
          <w:sz w:val="28"/>
          <w:szCs w:val="28"/>
        </w:rPr>
        <w:t>базовому</w:t>
      </w:r>
      <w:proofErr w:type="gramEnd"/>
    </w:p>
    <w:p w:rsidR="00F10D15" w:rsidRPr="00BC01F0" w:rsidRDefault="00F10D15" w:rsidP="00F10D15">
      <w:pPr>
        <w:tabs>
          <w:tab w:val="left" w:pos="10206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Категории потребителей работы </w:t>
      </w:r>
      <w:r>
        <w:rPr>
          <w:sz w:val="28"/>
          <w:szCs w:val="28"/>
          <w:u w:val="single"/>
        </w:rPr>
        <w:tab/>
      </w:r>
      <w:r w:rsidRPr="00BC01F0">
        <w:rPr>
          <w:sz w:val="28"/>
          <w:szCs w:val="28"/>
        </w:rPr>
        <w:t xml:space="preserve">     (отраслевому) перечню</w:t>
      </w:r>
    </w:p>
    <w:p w:rsidR="00F10D15" w:rsidRDefault="00F10D15" w:rsidP="00F10D15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</w:t>
      </w:r>
    </w:p>
    <w:p w:rsidR="00F10D15" w:rsidRDefault="00F10D15" w:rsidP="00F10D15">
      <w:pPr>
        <w:rPr>
          <w:sz w:val="28"/>
          <w:szCs w:val="28"/>
        </w:rPr>
      </w:pPr>
      <w:r>
        <w:rPr>
          <w:sz w:val="28"/>
          <w:szCs w:val="28"/>
        </w:rPr>
        <w:t xml:space="preserve">3. Сведения о фактическом достижении показателей, характеризующих </w:t>
      </w:r>
      <w:r w:rsidRPr="009D2D16">
        <w:rPr>
          <w:sz w:val="28"/>
          <w:szCs w:val="28"/>
        </w:rPr>
        <w:t>объ</w:t>
      </w:r>
      <w:r>
        <w:rPr>
          <w:sz w:val="28"/>
          <w:szCs w:val="28"/>
        </w:rPr>
        <w:t>ё</w:t>
      </w:r>
      <w:r w:rsidRPr="009D2D16">
        <w:rPr>
          <w:sz w:val="28"/>
          <w:szCs w:val="28"/>
        </w:rPr>
        <w:t xml:space="preserve">м </w:t>
      </w:r>
      <w:r>
        <w:rPr>
          <w:sz w:val="28"/>
          <w:szCs w:val="28"/>
        </w:rPr>
        <w:t xml:space="preserve">и (или) </w:t>
      </w:r>
      <w:r w:rsidRPr="009D2D16">
        <w:rPr>
          <w:sz w:val="28"/>
          <w:szCs w:val="28"/>
        </w:rPr>
        <w:t xml:space="preserve">качество  </w:t>
      </w:r>
      <w:r>
        <w:rPr>
          <w:sz w:val="28"/>
          <w:szCs w:val="28"/>
        </w:rPr>
        <w:t xml:space="preserve">работы: </w:t>
      </w: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10D15" w:rsidRDefault="00F10D15" w:rsidP="00F10D1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3.1. Сведения о фактическом достижении показателей, характеризующих качество работы:</w:t>
      </w:r>
    </w:p>
    <w:tbl>
      <w:tblPr>
        <w:tblW w:w="16223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260"/>
        <w:gridCol w:w="1260"/>
        <w:gridCol w:w="1080"/>
        <w:gridCol w:w="1080"/>
        <w:gridCol w:w="996"/>
      </w:tblGrid>
      <w:tr w:rsidR="00F10D15" w:rsidRPr="00C03743" w:rsidTr="00F42603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67" w:type="dxa"/>
            <w:gridSpan w:val="8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F10D15" w:rsidRPr="00C03743" w:rsidTr="00F42603">
        <w:trPr>
          <w:cantSplit/>
          <w:trHeight w:val="477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утверждаю</w:t>
            </w:r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муниципаь</w:t>
            </w:r>
            <w:proofErr w:type="spell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ном</w:t>
            </w:r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задании</w:t>
            </w:r>
            <w:proofErr w:type="gramEnd"/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на год</w:t>
            </w:r>
          </w:p>
        </w:tc>
        <w:tc>
          <w:tcPr>
            <w:tcW w:w="126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исполнено на отчетную дату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допустимое (возможное) отклонение  </w:t>
            </w:r>
          </w:p>
        </w:tc>
        <w:tc>
          <w:tcPr>
            <w:tcW w:w="1080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996" w:type="dxa"/>
            <w:tcBorders>
              <w:bottom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ind w:left="-70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причина  отклонения </w:t>
            </w:r>
          </w:p>
        </w:tc>
      </w:tr>
      <w:tr w:rsidR="00F10D15" w:rsidRPr="00C03743" w:rsidTr="00F42603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12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proofErr w:type="gramEnd"/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proofErr w:type="gramEnd"/>
          </w:p>
        </w:tc>
        <w:tc>
          <w:tcPr>
            <w:tcW w:w="141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1417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)</w:t>
            </w:r>
          </w:p>
        </w:tc>
        <w:tc>
          <w:tcPr>
            <w:tcW w:w="891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6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26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26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996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6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8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6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D15" w:rsidRDefault="00F10D15" w:rsidP="00F10D15">
      <w:pPr>
        <w:tabs>
          <w:tab w:val="left" w:pos="1845"/>
        </w:tabs>
        <w:rPr>
          <w:sz w:val="28"/>
          <w:szCs w:val="28"/>
        </w:rPr>
      </w:pPr>
    </w:p>
    <w:p w:rsidR="00F10D15" w:rsidRPr="00CC3724" w:rsidRDefault="00F10D15" w:rsidP="00F10D15">
      <w:pPr>
        <w:tabs>
          <w:tab w:val="left" w:pos="1845"/>
        </w:tabs>
        <w:rPr>
          <w:sz w:val="28"/>
          <w:szCs w:val="28"/>
        </w:rPr>
      </w:pPr>
      <w:r>
        <w:rPr>
          <w:sz w:val="28"/>
          <w:szCs w:val="28"/>
        </w:rPr>
        <w:t>3.2. Сведения о фактическом достижении показателей, характеризующих объем работы:</w:t>
      </w:r>
    </w:p>
    <w:p w:rsidR="00F10D15" w:rsidRDefault="00F10D15" w:rsidP="00F10D15">
      <w:pPr>
        <w:rPr>
          <w:sz w:val="28"/>
          <w:szCs w:val="28"/>
        </w:rPr>
      </w:pPr>
    </w:p>
    <w:tbl>
      <w:tblPr>
        <w:tblW w:w="16184" w:type="dxa"/>
        <w:jc w:val="center"/>
        <w:tblInd w:w="6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479"/>
        <w:gridCol w:w="1269"/>
        <w:gridCol w:w="1148"/>
        <w:gridCol w:w="1125"/>
        <w:gridCol w:w="1418"/>
        <w:gridCol w:w="1417"/>
        <w:gridCol w:w="891"/>
        <w:gridCol w:w="1080"/>
        <w:gridCol w:w="720"/>
        <w:gridCol w:w="1125"/>
        <w:gridCol w:w="990"/>
        <w:gridCol w:w="1268"/>
        <w:gridCol w:w="1245"/>
        <w:gridCol w:w="1009"/>
      </w:tblGrid>
      <w:tr w:rsidR="00F10D15" w:rsidRPr="00CC3724" w:rsidTr="00F42603">
        <w:trPr>
          <w:cantSplit/>
          <w:trHeight w:val="255"/>
          <w:jc w:val="center"/>
        </w:trPr>
        <w:tc>
          <w:tcPr>
            <w:tcW w:w="1479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Уникальный номер реес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ровой записи</w:t>
            </w:r>
          </w:p>
        </w:tc>
        <w:tc>
          <w:tcPr>
            <w:tcW w:w="3542" w:type="dxa"/>
            <w:gridSpan w:val="3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характеризующий соде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жание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работы</w:t>
            </w:r>
          </w:p>
        </w:tc>
        <w:tc>
          <w:tcPr>
            <w:tcW w:w="2835" w:type="dxa"/>
            <w:gridSpan w:val="2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Показатель, характер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зующий условия (формы)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выполнения работы</w:t>
            </w:r>
          </w:p>
        </w:tc>
        <w:tc>
          <w:tcPr>
            <w:tcW w:w="8328" w:type="dxa"/>
            <w:gridSpan w:val="8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Показатель качества государственной услуги</w:t>
            </w:r>
          </w:p>
        </w:tc>
      </w:tr>
      <w:tr w:rsidR="00F10D15" w:rsidRPr="00CC3724" w:rsidTr="00F42603">
        <w:trPr>
          <w:cantSplit/>
          <w:trHeight w:val="1640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единица измерения по ОКЕИ</w:t>
            </w:r>
          </w:p>
        </w:tc>
        <w:tc>
          <w:tcPr>
            <w:tcW w:w="1125" w:type="dxa"/>
            <w:tcBorders>
              <w:bottom w:val="nil"/>
            </w:tcBorders>
            <w:vAlign w:val="center"/>
          </w:tcPr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утверждаю</w:t>
            </w:r>
          </w:p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в</w:t>
            </w:r>
          </w:p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муниципаь</w:t>
            </w:r>
            <w:proofErr w:type="spellEnd"/>
          </w:p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ном</w:t>
            </w:r>
          </w:p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proofErr w:type="gramStart"/>
            <w:r w:rsidRPr="00A77712">
              <w:rPr>
                <w:rFonts w:ascii="Times New Roman" w:hAnsi="Times New Roman" w:cs="Times New Roman"/>
              </w:rPr>
              <w:t>задании</w:t>
            </w:r>
            <w:proofErr w:type="gramEnd"/>
          </w:p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A77712">
              <w:rPr>
                <w:rFonts w:ascii="Times New Roman" w:hAnsi="Times New Roman" w:cs="Times New Roman"/>
              </w:rPr>
              <w:t xml:space="preserve"> на год</w:t>
            </w:r>
          </w:p>
        </w:tc>
        <w:tc>
          <w:tcPr>
            <w:tcW w:w="990" w:type="dxa"/>
            <w:tcBorders>
              <w:bottom w:val="nil"/>
            </w:tcBorders>
            <w:vAlign w:val="center"/>
          </w:tcPr>
          <w:p w:rsidR="00F10D15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исполнено на </w:t>
            </w:r>
          </w:p>
          <w:p w:rsidR="00F10D15" w:rsidRPr="00A77712" w:rsidRDefault="00F10D15" w:rsidP="00F42603">
            <w:pPr>
              <w:pStyle w:val="ConsPlusCell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отчетную дату</w:t>
            </w:r>
          </w:p>
        </w:tc>
        <w:tc>
          <w:tcPr>
            <w:tcW w:w="1268" w:type="dxa"/>
            <w:tcBorders>
              <w:bottom w:val="nil"/>
            </w:tcBorders>
            <w:vAlign w:val="center"/>
          </w:tcPr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 xml:space="preserve">допустимое (возможное) отклонение  </w:t>
            </w:r>
          </w:p>
        </w:tc>
        <w:tc>
          <w:tcPr>
            <w:tcW w:w="1245" w:type="dxa"/>
            <w:tcBorders>
              <w:bottom w:val="nil"/>
            </w:tcBorders>
            <w:vAlign w:val="center"/>
          </w:tcPr>
          <w:p w:rsidR="00F10D15" w:rsidRPr="00A77712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A77712">
              <w:rPr>
                <w:rFonts w:ascii="Times New Roman" w:hAnsi="Times New Roman" w:cs="Times New Roman"/>
              </w:rPr>
              <w:t>отклонение, превышающее допустимое (возможное) значение</w:t>
            </w:r>
          </w:p>
        </w:tc>
        <w:tc>
          <w:tcPr>
            <w:tcW w:w="1009" w:type="dxa"/>
            <w:tcBorders>
              <w:bottom w:val="nil"/>
            </w:tcBorders>
            <w:vAlign w:val="center"/>
          </w:tcPr>
          <w:p w:rsidR="00F10D15" w:rsidRDefault="00F10D15" w:rsidP="00F42603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A77712">
              <w:rPr>
                <w:rFonts w:ascii="Times New Roman" w:hAnsi="Times New Roman" w:cs="Times New Roman"/>
              </w:rPr>
              <w:t xml:space="preserve">причина  </w:t>
            </w:r>
            <w:proofErr w:type="spellStart"/>
            <w:r w:rsidRPr="00A77712">
              <w:rPr>
                <w:rFonts w:ascii="Times New Roman" w:hAnsi="Times New Roman" w:cs="Times New Roman"/>
              </w:rPr>
              <w:t>отклоне</w:t>
            </w:r>
            <w:proofErr w:type="spellEnd"/>
          </w:p>
          <w:p w:rsidR="00F10D15" w:rsidRPr="00A77712" w:rsidRDefault="00F10D15" w:rsidP="00F42603">
            <w:pPr>
              <w:pStyle w:val="ConsPlusCell"/>
              <w:tabs>
                <w:tab w:val="left" w:pos="500"/>
              </w:tabs>
              <w:ind w:left="-70" w:firstLine="70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A77712">
              <w:rPr>
                <w:rFonts w:ascii="Times New Roman" w:hAnsi="Times New Roman" w:cs="Times New Roman"/>
              </w:rPr>
              <w:t>ния</w:t>
            </w:r>
            <w:proofErr w:type="spellEnd"/>
            <w:r w:rsidRPr="00A77712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F10D15" w:rsidRPr="00CC3724" w:rsidTr="00F42603">
        <w:trPr>
          <w:cantSplit/>
          <w:trHeight w:val="253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2" w:type="dxa"/>
            <w:gridSpan w:val="3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gridSpan w:val="2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наимено-вание</w:t>
            </w:r>
            <w:proofErr w:type="spellEnd"/>
            <w:proofErr w:type="gramEnd"/>
          </w:p>
        </w:tc>
        <w:tc>
          <w:tcPr>
            <w:tcW w:w="720" w:type="dxa"/>
            <w:vMerge w:val="restart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код</w:t>
            </w:r>
          </w:p>
        </w:tc>
        <w:tc>
          <w:tcPr>
            <w:tcW w:w="1125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 w:val="restart"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C3724" w:rsidTr="00F42603">
        <w:trPr>
          <w:cantSplit/>
          <w:trHeight w:val="695"/>
          <w:jc w:val="center"/>
        </w:trPr>
        <w:tc>
          <w:tcPr>
            <w:tcW w:w="1479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12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вание</w:t>
            </w:r>
            <w:proofErr w:type="spell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-теля</w:t>
            </w:r>
            <w:proofErr w:type="spellEnd"/>
            <w:proofErr w:type="gramEnd"/>
          </w:p>
        </w:tc>
        <w:tc>
          <w:tcPr>
            <w:tcW w:w="141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1417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proofErr w:type="gramStart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наименова-ние</w:t>
            </w:r>
            <w:proofErr w:type="spellEnd"/>
            <w:proofErr w:type="gramEnd"/>
            <w:r w:rsidRPr="00CC3724">
              <w:rPr>
                <w:rFonts w:ascii="Times New Roman" w:hAnsi="Times New Roman" w:cs="Times New Roman"/>
                <w:sz w:val="22"/>
                <w:szCs w:val="22"/>
              </w:rPr>
              <w:t xml:space="preserve"> показ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теля</w:t>
            </w:r>
          </w:p>
        </w:tc>
        <w:tc>
          <w:tcPr>
            <w:tcW w:w="891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  <w:vMerge/>
            <w:tcBorders>
              <w:top w:val="nil"/>
            </w:tcBorders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C3724" w:rsidTr="00F42603">
        <w:trPr>
          <w:cantSplit/>
          <w:trHeight w:val="240"/>
          <w:jc w:val="center"/>
        </w:trPr>
        <w:tc>
          <w:tcPr>
            <w:tcW w:w="147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</w:t>
            </w:r>
          </w:p>
        </w:tc>
        <w:tc>
          <w:tcPr>
            <w:tcW w:w="126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14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2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417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91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08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72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12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990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1268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1245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009" w:type="dxa"/>
            <w:vAlign w:val="center"/>
          </w:tcPr>
          <w:p w:rsidR="00F10D15" w:rsidRPr="00CC3724" w:rsidRDefault="00F10D15" w:rsidP="00F4260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3724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F10D15" w:rsidRPr="00CC3724" w:rsidTr="00F42603">
        <w:trPr>
          <w:cantSplit/>
          <w:trHeight w:val="240"/>
          <w:jc w:val="center"/>
        </w:trPr>
        <w:tc>
          <w:tcPr>
            <w:tcW w:w="1479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C3724" w:rsidTr="00F42603">
        <w:trPr>
          <w:cantSplit/>
          <w:trHeight w:val="240"/>
          <w:jc w:val="center"/>
        </w:trPr>
        <w:tc>
          <w:tcPr>
            <w:tcW w:w="1479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9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4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91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00" w:type="dxa"/>
            <w:gridSpan w:val="2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25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0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8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45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09" w:type="dxa"/>
          </w:tcPr>
          <w:p w:rsidR="00F10D15" w:rsidRPr="00CC3724" w:rsidRDefault="00F10D15" w:rsidP="00F4260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10D15" w:rsidRPr="00C03743" w:rsidTr="00F42603">
        <w:trPr>
          <w:cantSplit/>
          <w:trHeight w:val="240"/>
          <w:jc w:val="center"/>
        </w:trPr>
        <w:tc>
          <w:tcPr>
            <w:tcW w:w="1479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9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4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1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gridSpan w:val="2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25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0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8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5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9" w:type="dxa"/>
          </w:tcPr>
          <w:p w:rsidR="00F10D15" w:rsidRPr="00C03743" w:rsidRDefault="00F10D15" w:rsidP="00F4260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10D15" w:rsidRDefault="00F10D15" w:rsidP="00F10D15">
      <w:pPr>
        <w:ind w:firstLine="708"/>
        <w:rPr>
          <w:sz w:val="28"/>
          <w:szCs w:val="28"/>
        </w:rPr>
      </w:pPr>
    </w:p>
    <w:p w:rsidR="00F10D15" w:rsidRDefault="00F10D15" w:rsidP="00F10D15">
      <w:pPr>
        <w:rPr>
          <w:sz w:val="28"/>
          <w:szCs w:val="28"/>
        </w:rPr>
      </w:pPr>
    </w:p>
    <w:p w:rsidR="00F10D15" w:rsidRDefault="00F10D15" w:rsidP="00F10D15">
      <w:pPr>
        <w:rPr>
          <w:sz w:val="28"/>
          <w:szCs w:val="28"/>
        </w:rPr>
      </w:pPr>
      <w:r>
        <w:rPr>
          <w:sz w:val="28"/>
          <w:szCs w:val="28"/>
        </w:rPr>
        <w:t>3.3 Сведения об использовании субсидии на выполнение муниципального задания</w:t>
      </w:r>
    </w:p>
    <w:p w:rsidR="00F10D15" w:rsidRPr="00CC3724" w:rsidRDefault="00F10D15" w:rsidP="00F10D15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080"/>
        <w:gridCol w:w="720"/>
        <w:gridCol w:w="2520"/>
        <w:gridCol w:w="2409"/>
        <w:gridCol w:w="2465"/>
      </w:tblGrid>
      <w:tr w:rsidR="00F10D15" w:rsidRPr="006E09BC" w:rsidTr="00F42603">
        <w:tc>
          <w:tcPr>
            <w:tcW w:w="3528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800" w:type="dxa"/>
            <w:gridSpan w:val="2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единица измерения по ОКЕЙ</w:t>
            </w:r>
          </w:p>
        </w:tc>
        <w:tc>
          <w:tcPr>
            <w:tcW w:w="2520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Значение, утвержденное в муниципальном задании на текущий финансовый год</w:t>
            </w:r>
          </w:p>
        </w:tc>
        <w:tc>
          <w:tcPr>
            <w:tcW w:w="2409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jc w:val="center"/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Фактическое значение на отчетную дату (с начала финансового года)</w:t>
            </w:r>
          </w:p>
        </w:tc>
        <w:tc>
          <w:tcPr>
            <w:tcW w:w="2465" w:type="dxa"/>
            <w:vMerge w:val="restart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Фактическое значение на отчетную дату (с предшествующей отчетной даты)</w:t>
            </w:r>
          </w:p>
        </w:tc>
      </w:tr>
      <w:tr w:rsidR="00F10D15" w:rsidRPr="006E09BC" w:rsidTr="00F42603">
        <w:tc>
          <w:tcPr>
            <w:tcW w:w="3528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</w:p>
        </w:tc>
        <w:tc>
          <w:tcPr>
            <w:tcW w:w="108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72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КОД</w:t>
            </w:r>
          </w:p>
        </w:tc>
        <w:tc>
          <w:tcPr>
            <w:tcW w:w="2520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  <w:vMerge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  <w:tr w:rsidR="00F10D15" w:rsidRPr="006E09BC" w:rsidTr="00F42603">
        <w:tc>
          <w:tcPr>
            <w:tcW w:w="3528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Бюджетные ассигнования на выполнения муниципального задания</w:t>
            </w:r>
          </w:p>
        </w:tc>
        <w:tc>
          <w:tcPr>
            <w:tcW w:w="108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рубли</w:t>
            </w:r>
          </w:p>
        </w:tc>
        <w:tc>
          <w:tcPr>
            <w:tcW w:w="72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2"/>
                <w:szCs w:val="22"/>
              </w:rPr>
            </w:pPr>
            <w:r w:rsidRPr="006E09BC">
              <w:rPr>
                <w:sz w:val="22"/>
                <w:szCs w:val="22"/>
              </w:rPr>
              <w:t>383</w:t>
            </w:r>
          </w:p>
        </w:tc>
        <w:tc>
          <w:tcPr>
            <w:tcW w:w="2520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09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  <w:tc>
          <w:tcPr>
            <w:tcW w:w="2465" w:type="dxa"/>
          </w:tcPr>
          <w:p w:rsidR="00F10D15" w:rsidRPr="006E09BC" w:rsidRDefault="00F10D15" w:rsidP="00F42603">
            <w:pPr>
              <w:tabs>
                <w:tab w:val="left" w:pos="1845"/>
              </w:tabs>
              <w:rPr>
                <w:sz w:val="28"/>
                <w:szCs w:val="28"/>
              </w:rPr>
            </w:pPr>
          </w:p>
        </w:tc>
      </w:tr>
    </w:tbl>
    <w:p w:rsidR="00F10D15" w:rsidRDefault="00F10D15" w:rsidP="00F10D15">
      <w:pPr>
        <w:tabs>
          <w:tab w:val="left" w:pos="1380"/>
        </w:tabs>
        <w:rPr>
          <w:sz w:val="28"/>
          <w:szCs w:val="28"/>
        </w:rPr>
      </w:pPr>
    </w:p>
    <w:p w:rsidR="00F10D15" w:rsidRDefault="00F10D15" w:rsidP="00F10D15">
      <w:pPr>
        <w:tabs>
          <w:tab w:val="left" w:pos="1380"/>
        </w:tabs>
        <w:rPr>
          <w:sz w:val="28"/>
          <w:szCs w:val="28"/>
        </w:rPr>
      </w:pPr>
    </w:p>
    <w:p w:rsidR="00F10D15" w:rsidRDefault="00F10D15" w:rsidP="00F10D15">
      <w:pPr>
        <w:tabs>
          <w:tab w:val="left" w:pos="1380"/>
        </w:tabs>
        <w:rPr>
          <w:sz w:val="28"/>
          <w:szCs w:val="28"/>
        </w:rPr>
      </w:pPr>
      <w:r>
        <w:rPr>
          <w:sz w:val="28"/>
          <w:szCs w:val="28"/>
        </w:rPr>
        <w:t xml:space="preserve">Руководитель (уполномоченное лицо)   </w:t>
      </w:r>
      <w:r>
        <w:rPr>
          <w:sz w:val="28"/>
          <w:szCs w:val="28"/>
          <w:u w:val="single"/>
        </w:rPr>
        <w:t>директор ____</w:t>
      </w:r>
      <w:r>
        <w:rPr>
          <w:sz w:val="28"/>
          <w:szCs w:val="28"/>
        </w:rPr>
        <w:t xml:space="preserve">            ________________       __</w:t>
      </w:r>
      <w:r>
        <w:rPr>
          <w:sz w:val="28"/>
          <w:szCs w:val="28"/>
          <w:u w:val="single"/>
        </w:rPr>
        <w:t>Монченко Е. В.</w:t>
      </w:r>
      <w:r>
        <w:rPr>
          <w:sz w:val="28"/>
          <w:szCs w:val="28"/>
        </w:rPr>
        <w:t>___</w:t>
      </w:r>
    </w:p>
    <w:p w:rsidR="00F10D15" w:rsidRDefault="00F10D15" w:rsidP="00F10D15">
      <w:pPr>
        <w:tabs>
          <w:tab w:val="left" w:pos="5505"/>
          <w:tab w:val="left" w:pos="8010"/>
          <w:tab w:val="left" w:pos="10470"/>
        </w:tabs>
        <w:rPr>
          <w:sz w:val="20"/>
          <w:szCs w:val="20"/>
        </w:rPr>
      </w:pPr>
      <w:r w:rsidRPr="00CC3724">
        <w:rPr>
          <w:sz w:val="20"/>
          <w:szCs w:val="20"/>
        </w:rPr>
        <w:t xml:space="preserve">                                                                 </w:t>
      </w:r>
      <w:r>
        <w:rPr>
          <w:sz w:val="20"/>
          <w:szCs w:val="20"/>
        </w:rPr>
        <w:t xml:space="preserve">                              </w:t>
      </w:r>
      <w:r w:rsidRPr="00CC3724">
        <w:rPr>
          <w:sz w:val="20"/>
          <w:szCs w:val="20"/>
        </w:rPr>
        <w:t xml:space="preserve"> (должность)</w:t>
      </w:r>
      <w:r>
        <w:rPr>
          <w:sz w:val="20"/>
          <w:szCs w:val="20"/>
        </w:rPr>
        <w:tab/>
        <w:t>(подпись)</w:t>
      </w:r>
      <w:r>
        <w:rPr>
          <w:sz w:val="20"/>
          <w:szCs w:val="20"/>
        </w:rPr>
        <w:tab/>
        <w:t>(расшифровка подписи)</w:t>
      </w:r>
    </w:p>
    <w:p w:rsidR="00F10D15" w:rsidRPr="00CC3724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0"/>
          <w:szCs w:val="20"/>
        </w:rPr>
      </w:pPr>
    </w:p>
    <w:p w:rsidR="00F10D15" w:rsidRDefault="00F10D15" w:rsidP="00F10D15">
      <w:pPr>
        <w:rPr>
          <w:sz w:val="28"/>
          <w:szCs w:val="28"/>
        </w:rPr>
      </w:pPr>
      <w:r>
        <w:rPr>
          <w:sz w:val="28"/>
          <w:szCs w:val="28"/>
        </w:rPr>
        <w:t>«15</w:t>
      </w:r>
      <w:r w:rsidRPr="00CC3724">
        <w:rPr>
          <w:sz w:val="28"/>
          <w:szCs w:val="28"/>
        </w:rPr>
        <w:t xml:space="preserve">»  </w:t>
      </w:r>
      <w:r>
        <w:rPr>
          <w:sz w:val="28"/>
          <w:szCs w:val="28"/>
        </w:rPr>
        <w:t>марта</w:t>
      </w:r>
      <w:r w:rsidRPr="00CC3724">
        <w:rPr>
          <w:sz w:val="28"/>
          <w:szCs w:val="28"/>
        </w:rPr>
        <w:t xml:space="preserve">   20</w:t>
      </w:r>
      <w:r>
        <w:rPr>
          <w:sz w:val="28"/>
          <w:szCs w:val="28"/>
        </w:rPr>
        <w:t>17 г.</w:t>
      </w:r>
    </w:p>
    <w:p w:rsidR="00F10D15" w:rsidRPr="00CC3724" w:rsidRDefault="00F10D15" w:rsidP="00F10D15">
      <w:pPr>
        <w:rPr>
          <w:sz w:val="28"/>
          <w:szCs w:val="28"/>
        </w:rPr>
      </w:pPr>
    </w:p>
    <w:p w:rsidR="00F10D15" w:rsidRPr="00CC3724" w:rsidRDefault="00F10D15" w:rsidP="00F10D15">
      <w:pPr>
        <w:rPr>
          <w:sz w:val="28"/>
          <w:szCs w:val="28"/>
        </w:rPr>
      </w:pPr>
    </w:p>
    <w:p w:rsidR="00F10D15" w:rsidRDefault="00F10D15" w:rsidP="00F10D15">
      <w:pPr>
        <w:rPr>
          <w:sz w:val="28"/>
          <w:szCs w:val="28"/>
        </w:rPr>
      </w:pPr>
    </w:p>
    <w:p w:rsidR="00F10D15" w:rsidRPr="00CC3724" w:rsidRDefault="00F10D15" w:rsidP="00F10D15">
      <w:pPr>
        <w:tabs>
          <w:tab w:val="left" w:pos="1080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</w:t>
      </w:r>
    </w:p>
    <w:p w:rsidR="00706FEF" w:rsidRDefault="00706FEF"/>
    <w:sectPr w:rsidR="00706FEF" w:rsidSect="00F10D1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10D15"/>
    <w:rsid w:val="003A5CC0"/>
    <w:rsid w:val="0045022C"/>
    <w:rsid w:val="00565E61"/>
    <w:rsid w:val="00706FEF"/>
    <w:rsid w:val="00F10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0D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10D1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10D1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F10D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E79880-2679-4C03-BCEA-66C18B6529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</Pages>
  <Words>1199</Words>
  <Characters>6840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1</cp:revision>
  <cp:lastPrinted>2017-03-17T08:50:00Z</cp:lastPrinted>
  <dcterms:created xsi:type="dcterms:W3CDTF">2017-03-17T07:52:00Z</dcterms:created>
  <dcterms:modified xsi:type="dcterms:W3CDTF">2017-03-17T09:47:00Z</dcterms:modified>
</cp:coreProperties>
</file>